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B1059" w14:textId="77777777" w:rsidR="00084282" w:rsidRPr="003F05B1" w:rsidRDefault="00084282" w:rsidP="00084282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3F05B1">
        <w:rPr>
          <w:rFonts w:ascii="Times New Roman" w:hAnsi="Times New Roman"/>
          <w:b/>
          <w:sz w:val="24"/>
          <w:szCs w:val="24"/>
        </w:rPr>
        <w:t>NỘI DUNG ÔN TẬP CUỐI KỲ II - NĂM HỌC 2021-2022</w:t>
      </w:r>
    </w:p>
    <w:p w14:paraId="02C47FE7" w14:textId="6291907D" w:rsidR="00084282" w:rsidRDefault="00084282" w:rsidP="00A30F3D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3F05B1">
        <w:rPr>
          <w:rFonts w:ascii="Times New Roman" w:hAnsi="Times New Roman"/>
          <w:b/>
          <w:sz w:val="24"/>
          <w:szCs w:val="24"/>
        </w:rPr>
        <w:t>MÔN: SINH HỌC 11</w:t>
      </w:r>
    </w:p>
    <w:p w14:paraId="05323088" w14:textId="77777777" w:rsidR="00A30F3D" w:rsidRPr="00A30F3D" w:rsidRDefault="00A30F3D" w:rsidP="00A30F3D">
      <w:pPr>
        <w:spacing w:after="0" w:line="240" w:lineRule="auto"/>
        <w:jc w:val="center"/>
        <w:rPr>
          <w:rFonts w:ascii="Times New Roman" w:hAnsi="Times New Roman"/>
          <w:i/>
          <w:spacing w:val="-6"/>
          <w:sz w:val="26"/>
          <w:szCs w:val="24"/>
        </w:rPr>
      </w:pPr>
      <w:r w:rsidRPr="00A30F3D">
        <w:rPr>
          <w:rFonts w:ascii="Times New Roman" w:hAnsi="Times New Roman"/>
          <w:i/>
          <w:spacing w:val="-6"/>
          <w:sz w:val="26"/>
          <w:szCs w:val="24"/>
        </w:rPr>
        <w:t>(Kèm theo Công văn số 636/SGDĐT-GDTrH ngày 08/4/2022 của Sở GDĐT Quảng Nam)</w:t>
      </w:r>
    </w:p>
    <w:p w14:paraId="476B7764" w14:textId="4E3789A8" w:rsidR="00084282" w:rsidRPr="003F05B1" w:rsidRDefault="00C04F45" w:rsidP="00C04F45">
      <w:pPr>
        <w:spacing w:after="0" w:line="312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</w:t>
      </w:r>
      <w:r w:rsidR="00084282" w:rsidRPr="003F05B1">
        <w:rPr>
          <w:rFonts w:ascii="Times New Roman" w:hAnsi="Times New Roman"/>
          <w:b/>
          <w:sz w:val="26"/>
          <w:szCs w:val="26"/>
        </w:rPr>
        <w:t>. TRẮC NGHIỆM</w:t>
      </w:r>
      <w:bookmarkStart w:id="0" w:name="_GoBack"/>
      <w:bookmarkEnd w:id="0"/>
    </w:p>
    <w:p w14:paraId="497D23CE" w14:textId="7125CE16" w:rsidR="00084282" w:rsidRPr="0029190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pacing w:val="-4"/>
          <w:sz w:val="26"/>
          <w:szCs w:val="26"/>
          <w:lang w:val="de-DE" w:eastAsia="zh-CN"/>
        </w:rPr>
      </w:pPr>
      <w:r>
        <w:rPr>
          <w:rFonts w:ascii="Times New Roman" w:hAnsi="Times New Roman"/>
          <w:spacing w:val="-4"/>
          <w:sz w:val="26"/>
          <w:szCs w:val="26"/>
          <w:lang w:val="de-DE" w:eastAsia="zh-CN"/>
        </w:rPr>
        <w:t>1</w:t>
      </w:r>
      <w:r>
        <w:rPr>
          <w:rFonts w:ascii="Times New Roman" w:hAnsi="Times New Roman"/>
          <w:spacing w:val="-4"/>
          <w:sz w:val="26"/>
          <w:szCs w:val="26"/>
          <w:lang w:val="vi-VN" w:eastAsia="zh-CN"/>
        </w:rPr>
        <w:t>.</w:t>
      </w:r>
      <w:r w:rsidR="00084282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 xml:space="preserve"> 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>Nhận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vi-VN" w:eastAsia="zh-CN"/>
        </w:rPr>
        <w:t xml:space="preserve"> biết</w:t>
      </w:r>
      <w:r w:rsidR="00084282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 xml:space="preserve"> được động vật đại 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>diện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vi-VN" w:eastAsia="zh-CN"/>
        </w:rPr>
        <w:t>,</w:t>
      </w:r>
      <w:r w:rsidR="00084282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 xml:space="preserve"> 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>đặc điểm cảm ứng ở các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vi-VN" w:eastAsia="zh-CN"/>
        </w:rPr>
        <w:t xml:space="preserve"> nhóm </w:t>
      </w:r>
      <w:r w:rsidR="00291901" w:rsidRPr="00291901">
        <w:rPr>
          <w:rFonts w:ascii="Times New Roman" w:hAnsi="Times New Roman"/>
          <w:spacing w:val="-4"/>
          <w:sz w:val="26"/>
          <w:szCs w:val="26"/>
          <w:lang w:val="de-DE" w:eastAsia="zh-CN"/>
        </w:rPr>
        <w:t>động vật có tổ chức thần kinh.</w:t>
      </w:r>
    </w:p>
    <w:p w14:paraId="2995A6D0" w14:textId="1203B563" w:rsidR="00084282" w:rsidRPr="003F05B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pacing w:val="2"/>
          <w:sz w:val="26"/>
          <w:szCs w:val="26"/>
          <w:lang w:val="de-DE" w:eastAsia="zh-CN"/>
        </w:rPr>
      </w:pPr>
      <w:r>
        <w:rPr>
          <w:rFonts w:ascii="Times New Roman" w:hAnsi="Times New Roman"/>
          <w:spacing w:val="2"/>
          <w:sz w:val="26"/>
          <w:szCs w:val="26"/>
          <w:lang w:val="de-DE" w:eastAsia="zh-CN"/>
        </w:rPr>
        <w:t>2</w:t>
      </w:r>
      <w:r>
        <w:rPr>
          <w:rFonts w:ascii="Times New Roman" w:hAnsi="Times New Roman"/>
          <w:spacing w:val="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Nhận biết được khái niệm </w:t>
      </w:r>
      <w:r w:rsidR="00291901">
        <w:rPr>
          <w:rFonts w:ascii="Times New Roman" w:hAnsi="Times New Roman"/>
          <w:spacing w:val="2"/>
          <w:sz w:val="26"/>
          <w:szCs w:val="26"/>
          <w:lang w:val="de-DE" w:eastAsia="zh-CN"/>
        </w:rPr>
        <w:t>xináp</w:t>
      </w:r>
      <w:r w:rsidR="00291901">
        <w:rPr>
          <w:rFonts w:ascii="Times New Roman" w:hAnsi="Times New Roman"/>
          <w:spacing w:val="2"/>
          <w:sz w:val="26"/>
          <w:szCs w:val="26"/>
          <w:lang w:val="vi-VN" w:eastAsia="zh-CN"/>
        </w:rPr>
        <w:t xml:space="preserve">, 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các kiểu </w:t>
      </w:r>
      <w:r w:rsidR="00291901">
        <w:rPr>
          <w:rFonts w:ascii="Times New Roman" w:hAnsi="Times New Roman"/>
          <w:spacing w:val="2"/>
          <w:sz w:val="26"/>
          <w:szCs w:val="26"/>
          <w:lang w:val="de-DE" w:eastAsia="zh-CN"/>
        </w:rPr>
        <w:t>xináp</w:t>
      </w:r>
      <w:r w:rsidR="00291901">
        <w:rPr>
          <w:rFonts w:ascii="Times New Roman" w:hAnsi="Times New Roman"/>
          <w:spacing w:val="2"/>
          <w:sz w:val="26"/>
          <w:szCs w:val="26"/>
          <w:lang w:val="vi-VN" w:eastAsia="zh-CN"/>
        </w:rPr>
        <w:t xml:space="preserve">, </w:t>
      </w:r>
      <w:r w:rsidR="00291901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>các thành phần cấu tạo xináp hóa học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>.</w:t>
      </w:r>
    </w:p>
    <w:p w14:paraId="43DD14FE" w14:textId="6EC1AD9E" w:rsidR="00084282" w:rsidRPr="003F05B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de-DE" w:eastAsia="zh-CN"/>
        </w:rPr>
      </w:pPr>
      <w:r>
        <w:rPr>
          <w:rFonts w:ascii="Times New Roman" w:hAnsi="Times New Roman"/>
          <w:sz w:val="26"/>
          <w:szCs w:val="26"/>
          <w:lang w:val="de-DE" w:eastAsia="zh-CN"/>
        </w:rPr>
        <w:t>3</w:t>
      </w:r>
      <w:r>
        <w:rPr>
          <w:rFonts w:ascii="Times New Roman" w:hAnsi="Times New Roman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de-DE" w:eastAsia="zh-CN"/>
        </w:rPr>
        <w:t xml:space="preserve"> Nêu được đặc điểm của tập tính bẩm sinh, tập tính học được ở động vật.</w:t>
      </w:r>
    </w:p>
    <w:p w14:paraId="137B1EAE" w14:textId="4C39551B" w:rsidR="00084282" w:rsidRPr="003F05B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de-DE" w:eastAsia="zh-CN"/>
        </w:rPr>
      </w:pPr>
      <w:r>
        <w:rPr>
          <w:rFonts w:ascii="Times New Roman" w:hAnsi="Times New Roman"/>
          <w:sz w:val="26"/>
          <w:szCs w:val="26"/>
          <w:lang w:val="de-DE" w:eastAsia="zh-CN"/>
        </w:rPr>
        <w:t>4</w:t>
      </w:r>
      <w:r>
        <w:rPr>
          <w:rFonts w:ascii="Times New Roman" w:hAnsi="Times New Roman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de-DE" w:eastAsia="zh-CN"/>
        </w:rPr>
        <w:t xml:space="preserve"> Nhận biết được </w:t>
      </w:r>
      <w:r w:rsidR="0004143F" w:rsidRPr="003F05B1">
        <w:rPr>
          <w:rFonts w:ascii="Times New Roman" w:hAnsi="Times New Roman"/>
          <w:sz w:val="26"/>
          <w:szCs w:val="26"/>
          <w:lang w:val="de-DE" w:eastAsia="zh-CN"/>
        </w:rPr>
        <w:t>nội</w:t>
      </w:r>
      <w:r w:rsidR="0004143F" w:rsidRPr="003F05B1">
        <w:rPr>
          <w:rFonts w:ascii="Times New Roman" w:hAnsi="Times New Roman"/>
          <w:sz w:val="26"/>
          <w:szCs w:val="26"/>
          <w:lang w:val="vi-VN" w:eastAsia="zh-CN"/>
        </w:rPr>
        <w:t xml:space="preserve"> dung của </w:t>
      </w:r>
      <w:r w:rsidR="00084282" w:rsidRPr="003F05B1">
        <w:rPr>
          <w:rFonts w:ascii="Times New Roman" w:hAnsi="Times New Roman"/>
          <w:sz w:val="26"/>
          <w:szCs w:val="26"/>
          <w:lang w:val="de-DE" w:eastAsia="zh-CN"/>
        </w:rPr>
        <w:t>một số hình thức học tập ở động vật.</w:t>
      </w:r>
    </w:p>
    <w:p w14:paraId="4E90F52B" w14:textId="5B81B8E0" w:rsidR="00084282" w:rsidRPr="003F05B1" w:rsidRDefault="0000287A" w:rsidP="00084282">
      <w:pPr>
        <w:spacing w:after="0" w:line="312" w:lineRule="auto"/>
        <w:rPr>
          <w:rFonts w:ascii="Times New Roman" w:hAnsi="Times New Roman"/>
          <w:sz w:val="26"/>
          <w:szCs w:val="26"/>
          <w:lang w:val="de-DE" w:eastAsia="zh-CN"/>
        </w:rPr>
      </w:pPr>
      <w:r>
        <w:rPr>
          <w:rFonts w:ascii="Times New Roman" w:hAnsi="Times New Roman"/>
          <w:sz w:val="26"/>
          <w:szCs w:val="26"/>
          <w:lang w:val="de-DE" w:eastAsia="zh-CN"/>
        </w:rPr>
        <w:t>5</w:t>
      </w:r>
      <w:r>
        <w:rPr>
          <w:rFonts w:ascii="Times New Roman" w:hAnsi="Times New Roman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de-DE" w:eastAsia="zh-CN"/>
        </w:rPr>
        <w:t xml:space="preserve"> Vận dụng được kiến thức </w:t>
      </w:r>
      <w:r w:rsidR="003965F0" w:rsidRPr="003F05B1">
        <w:rPr>
          <w:rFonts w:ascii="Times New Roman" w:hAnsi="Times New Roman"/>
          <w:sz w:val="26"/>
          <w:szCs w:val="26"/>
          <w:lang w:val="de-DE" w:eastAsia="zh-CN"/>
        </w:rPr>
        <w:t>về</w:t>
      </w:r>
      <w:r w:rsidR="003965F0" w:rsidRPr="003F05B1">
        <w:rPr>
          <w:rFonts w:ascii="Times New Roman" w:hAnsi="Times New Roman"/>
          <w:sz w:val="26"/>
          <w:szCs w:val="26"/>
          <w:lang w:val="vi-VN" w:eastAsia="zh-CN"/>
        </w:rPr>
        <w:t xml:space="preserve"> các dạng </w:t>
      </w:r>
      <w:r w:rsidR="00084282" w:rsidRPr="003F05B1">
        <w:rPr>
          <w:rFonts w:ascii="Times New Roman" w:hAnsi="Times New Roman"/>
          <w:sz w:val="26"/>
          <w:szCs w:val="26"/>
          <w:lang w:val="de-DE" w:eastAsia="zh-CN"/>
        </w:rPr>
        <w:t xml:space="preserve">tập tính để xác định được </w:t>
      </w:r>
      <w:r w:rsidR="00A92731" w:rsidRPr="003F05B1">
        <w:rPr>
          <w:rFonts w:ascii="Times New Roman" w:hAnsi="Times New Roman"/>
          <w:sz w:val="26"/>
          <w:szCs w:val="26"/>
          <w:lang w:val="de-DE" w:eastAsia="zh-CN"/>
        </w:rPr>
        <w:t>các</w:t>
      </w:r>
      <w:r w:rsidR="00A92731" w:rsidRPr="003F05B1">
        <w:rPr>
          <w:rFonts w:ascii="Times New Roman" w:hAnsi="Times New Roman"/>
          <w:sz w:val="26"/>
          <w:szCs w:val="26"/>
          <w:lang w:val="vi-VN" w:eastAsia="zh-CN"/>
        </w:rPr>
        <w:t xml:space="preserve"> ví dụ về tập tính bẩm sinh và tập tính học được của động vật.</w:t>
      </w:r>
    </w:p>
    <w:p w14:paraId="745C2956" w14:textId="0C81A598" w:rsidR="00291901" w:rsidRPr="003F05B1" w:rsidRDefault="0000287A" w:rsidP="00291901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pacing w:val="2"/>
          <w:sz w:val="26"/>
          <w:szCs w:val="26"/>
          <w:lang w:val="de-DE" w:eastAsia="zh-CN"/>
        </w:rPr>
      </w:pPr>
      <w:r>
        <w:rPr>
          <w:rFonts w:ascii="Times New Roman" w:hAnsi="Times New Roman"/>
          <w:spacing w:val="2"/>
          <w:sz w:val="26"/>
          <w:szCs w:val="26"/>
          <w:lang w:val="de-DE" w:eastAsia="zh-CN"/>
        </w:rPr>
        <w:t>6</w:t>
      </w:r>
      <w:r>
        <w:rPr>
          <w:rFonts w:ascii="Times New Roman" w:hAnsi="Times New Roman"/>
          <w:spacing w:val="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Nêu được khái </w:t>
      </w:r>
      <w:r w:rsidR="00291901">
        <w:rPr>
          <w:rFonts w:ascii="Times New Roman" w:hAnsi="Times New Roman"/>
          <w:spacing w:val="2"/>
          <w:sz w:val="26"/>
          <w:szCs w:val="26"/>
          <w:lang w:val="de-DE" w:eastAsia="zh-CN"/>
        </w:rPr>
        <w:t>niệm</w:t>
      </w:r>
      <w:r w:rsidR="00291901">
        <w:rPr>
          <w:rFonts w:ascii="Times New Roman" w:hAnsi="Times New Roman"/>
          <w:spacing w:val="2"/>
          <w:sz w:val="26"/>
          <w:szCs w:val="26"/>
          <w:lang w:val="vi-VN" w:eastAsia="zh-CN"/>
        </w:rPr>
        <w:t>,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</w:t>
      </w:r>
      <w:r w:rsidR="00291901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>đặc điểm của sinh trưởng sơ cấp, sinh trưởng thứ cấp ở thực vật.</w:t>
      </w:r>
    </w:p>
    <w:p w14:paraId="56259537" w14:textId="3928FE67" w:rsidR="00084282" w:rsidRPr="003F05B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pacing w:val="2"/>
          <w:sz w:val="26"/>
          <w:szCs w:val="26"/>
          <w:lang w:val="de-DE" w:eastAsia="zh-CN"/>
        </w:rPr>
      </w:pPr>
      <w:r>
        <w:rPr>
          <w:rFonts w:ascii="Times New Roman" w:hAnsi="Times New Roman"/>
          <w:spacing w:val="2"/>
          <w:sz w:val="26"/>
          <w:szCs w:val="26"/>
          <w:lang w:val="de-DE" w:eastAsia="zh-CN"/>
        </w:rPr>
        <w:t>7</w:t>
      </w:r>
      <w:r>
        <w:rPr>
          <w:rFonts w:ascii="Times New Roman" w:hAnsi="Times New Roman"/>
          <w:spacing w:val="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Nhận biết được các loại mô phân sinh ở </w:t>
      </w:r>
      <w:r w:rsidR="003965F0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>các</w:t>
      </w:r>
      <w:r w:rsidR="003965F0" w:rsidRPr="003F05B1">
        <w:rPr>
          <w:rFonts w:ascii="Times New Roman" w:hAnsi="Times New Roman"/>
          <w:spacing w:val="2"/>
          <w:sz w:val="26"/>
          <w:szCs w:val="26"/>
          <w:lang w:val="vi-VN" w:eastAsia="zh-CN"/>
        </w:rPr>
        <w:t xml:space="preserve"> lớp 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>thực vật.</w:t>
      </w:r>
    </w:p>
    <w:p w14:paraId="7ADA470D" w14:textId="13F6F101" w:rsidR="00084282" w:rsidRPr="003F05B1" w:rsidRDefault="0000287A" w:rsidP="00084282">
      <w:pPr>
        <w:tabs>
          <w:tab w:val="left" w:pos="284"/>
        </w:tabs>
        <w:spacing w:after="0" w:line="312" w:lineRule="auto"/>
        <w:jc w:val="both"/>
        <w:rPr>
          <w:rFonts w:ascii="Times New Roman" w:hAnsi="Times New Roman"/>
          <w:spacing w:val="2"/>
          <w:sz w:val="26"/>
          <w:szCs w:val="26"/>
          <w:lang w:val="de-DE" w:eastAsia="zh-CN"/>
        </w:rPr>
      </w:pPr>
      <w:r>
        <w:rPr>
          <w:rFonts w:ascii="Times New Roman" w:hAnsi="Times New Roman"/>
          <w:spacing w:val="2"/>
          <w:sz w:val="26"/>
          <w:szCs w:val="26"/>
          <w:lang w:val="de-DE" w:eastAsia="zh-CN"/>
        </w:rPr>
        <w:t>8</w:t>
      </w:r>
      <w:r>
        <w:rPr>
          <w:rFonts w:ascii="Times New Roman" w:hAnsi="Times New Roman"/>
          <w:spacing w:val="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Nhận biết được các loại hoocmôn thực vật dựa vào tác dụng sinh lý của chúng.</w:t>
      </w:r>
    </w:p>
    <w:p w14:paraId="22E4C964" w14:textId="39FD6BBD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pacing w:val="2"/>
          <w:sz w:val="26"/>
          <w:szCs w:val="26"/>
          <w:lang w:val="de-DE" w:eastAsia="zh-CN"/>
        </w:rPr>
        <w:t>9</w:t>
      </w:r>
      <w:r>
        <w:rPr>
          <w:rFonts w:ascii="Times New Roman" w:hAnsi="Times New Roman"/>
          <w:spacing w:val="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pacing w:val="2"/>
          <w:sz w:val="26"/>
          <w:szCs w:val="26"/>
          <w:lang w:val="de-DE" w:eastAsia="zh-CN"/>
        </w:rPr>
        <w:t xml:space="preserve"> </w:t>
      </w:r>
      <w:r w:rsidR="00084282" w:rsidRPr="003F05B1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Kể tên được hoocmôn kích thích, hoocmôn ức chế sinh trưởng ở thực vật.</w:t>
      </w:r>
    </w:p>
    <w:p w14:paraId="3E0ECAFC" w14:textId="6EFC2720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10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3965F0" w:rsidRPr="003F05B1">
        <w:rPr>
          <w:rFonts w:ascii="Times New Roman" w:hAnsi="Times New Roman"/>
          <w:sz w:val="26"/>
          <w:szCs w:val="26"/>
        </w:rPr>
        <w:t>Nhận</w:t>
      </w:r>
      <w:r w:rsidR="003965F0" w:rsidRPr="003F05B1">
        <w:rPr>
          <w:rFonts w:ascii="Times New Roman" w:hAnsi="Times New Roman"/>
          <w:sz w:val="26"/>
          <w:szCs w:val="26"/>
          <w:lang w:val="vi-VN"/>
        </w:rPr>
        <w:t xml:space="preserve"> biết </w:t>
      </w:r>
      <w:r w:rsidR="00084282" w:rsidRPr="003F05B1">
        <w:rPr>
          <w:rFonts w:ascii="Times New Roman" w:hAnsi="Times New Roman"/>
          <w:sz w:val="26"/>
          <w:szCs w:val="26"/>
        </w:rPr>
        <w:t>được khái niệm phát triển ở thực vật có hoa.</w:t>
      </w:r>
    </w:p>
    <w:p w14:paraId="588DEE3A" w14:textId="7557154D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11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 xml:space="preserve"> Liệt kê được các nhân tố chi phối sự ra hoa ở thực vật.</w:t>
      </w:r>
    </w:p>
    <w:p w14:paraId="2FCDD21A" w14:textId="12708235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="00084282" w:rsidRPr="003F05B1">
        <w:rPr>
          <w:rFonts w:ascii="Times New Roman" w:hAnsi="Times New Roman"/>
          <w:sz w:val="26"/>
          <w:szCs w:val="26"/>
        </w:rPr>
        <w:t xml:space="preserve"> </w:t>
      </w:r>
      <w:r w:rsidR="00395545" w:rsidRPr="003F05B1">
        <w:rPr>
          <w:rFonts w:ascii="Times New Roman" w:hAnsi="Times New Roman"/>
          <w:sz w:val="26"/>
          <w:szCs w:val="26"/>
        </w:rPr>
        <w:t>Biết</w:t>
      </w:r>
      <w:r w:rsidR="00395545" w:rsidRPr="003F05B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084282" w:rsidRPr="003F05B1">
        <w:rPr>
          <w:rFonts w:ascii="Times New Roman" w:hAnsi="Times New Roman"/>
          <w:sz w:val="26"/>
          <w:szCs w:val="26"/>
        </w:rPr>
        <w:t xml:space="preserve">được </w:t>
      </w:r>
      <w:r w:rsidR="00395545" w:rsidRPr="003F05B1">
        <w:rPr>
          <w:rFonts w:ascii="Times New Roman" w:hAnsi="Times New Roman"/>
          <w:sz w:val="26"/>
          <w:szCs w:val="26"/>
        </w:rPr>
        <w:t>khái</w:t>
      </w:r>
      <w:r w:rsidR="00395545" w:rsidRPr="003F05B1">
        <w:rPr>
          <w:rFonts w:ascii="Times New Roman" w:hAnsi="Times New Roman"/>
          <w:sz w:val="26"/>
          <w:szCs w:val="26"/>
          <w:lang w:val="vi-VN"/>
        </w:rPr>
        <w:t xml:space="preserve"> niệm về </w:t>
      </w:r>
      <w:r w:rsidR="00084282" w:rsidRPr="003F05B1">
        <w:rPr>
          <w:rFonts w:ascii="Times New Roman" w:hAnsi="Times New Roman"/>
          <w:sz w:val="26"/>
          <w:szCs w:val="26"/>
        </w:rPr>
        <w:t xml:space="preserve">các kiểu phát triển ở động </w:t>
      </w:r>
      <w:r w:rsidR="00B8452D">
        <w:rPr>
          <w:rFonts w:ascii="Times New Roman" w:hAnsi="Times New Roman"/>
          <w:sz w:val="26"/>
          <w:szCs w:val="26"/>
        </w:rPr>
        <w:t>vật</w:t>
      </w:r>
      <w:r w:rsidR="00B8452D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395545" w:rsidRPr="003F05B1">
        <w:rPr>
          <w:rFonts w:ascii="Times New Roman" w:hAnsi="Times New Roman"/>
          <w:sz w:val="26"/>
          <w:szCs w:val="26"/>
          <w:lang w:val="vi-VN"/>
        </w:rPr>
        <w:t xml:space="preserve">phân </w:t>
      </w:r>
      <w:r w:rsidR="00B8452D">
        <w:rPr>
          <w:rFonts w:ascii="Times New Roman" w:hAnsi="Times New Roman"/>
          <w:sz w:val="26"/>
          <w:szCs w:val="26"/>
          <w:lang w:val="vi-VN"/>
        </w:rPr>
        <w:t xml:space="preserve">loại, </w:t>
      </w:r>
      <w:r w:rsidR="00B8452D" w:rsidRPr="003F05B1">
        <w:rPr>
          <w:rFonts w:ascii="Times New Roman" w:hAnsi="Times New Roman"/>
          <w:sz w:val="26"/>
          <w:szCs w:val="26"/>
        </w:rPr>
        <w:t>đại diện của các kiểu phát triển ở động vật.</w:t>
      </w:r>
    </w:p>
    <w:p w14:paraId="0601FC07" w14:textId="2EDAAF32" w:rsidR="00084282" w:rsidRPr="003F05B1" w:rsidRDefault="0000287A" w:rsidP="00084282">
      <w:pPr>
        <w:spacing w:after="0" w:line="312" w:lineRule="auto"/>
        <w:jc w:val="both"/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</w:pPr>
      <w:r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>13</w:t>
      </w:r>
      <w:r>
        <w:rPr>
          <w:rFonts w:ascii="Times New Roman" w:eastAsia="Times New Roman" w:hAnsi="Times New Roman"/>
          <w:spacing w:val="-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 xml:space="preserve"> </w:t>
      </w:r>
      <w:r w:rsidR="001B267A" w:rsidRPr="003F05B1"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 xml:space="preserve">Biết </w:t>
      </w:r>
      <w:r w:rsidR="00084282" w:rsidRPr="003F05B1"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>được nơi sản xuất và tác dụng sinh lý của các hoocmôn ảnh hưởng đến sinh trưởng và phát triển của động vật có xương sống.</w:t>
      </w:r>
    </w:p>
    <w:p w14:paraId="2A10858B" w14:textId="756D4125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>14</w:t>
      </w:r>
      <w:r>
        <w:rPr>
          <w:rFonts w:ascii="Times New Roman" w:eastAsia="Times New Roman" w:hAnsi="Times New Roman"/>
          <w:spacing w:val="-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 xml:space="preserve"> Xác định được hậu quả của việc thừa hoặc thiếu các loại </w:t>
      </w:r>
      <w:r w:rsidR="00084282" w:rsidRPr="003F05B1">
        <w:rPr>
          <w:rFonts w:ascii="Times New Roman" w:hAnsi="Times New Roman"/>
          <w:sz w:val="26"/>
          <w:szCs w:val="26"/>
        </w:rPr>
        <w:t>hoocmôn đối với sinh trưởng và phát triển của động vật có xương sống.</w:t>
      </w:r>
    </w:p>
    <w:p w14:paraId="6A2559FB" w14:textId="095A36FF" w:rsidR="00084282" w:rsidRPr="003F05B1" w:rsidRDefault="0000287A" w:rsidP="00084282">
      <w:pPr>
        <w:spacing w:after="0" w:line="312" w:lineRule="auto"/>
        <w:jc w:val="both"/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</w:pPr>
      <w:r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>15</w:t>
      </w:r>
      <w:r>
        <w:rPr>
          <w:rFonts w:ascii="Times New Roman" w:eastAsia="Times New Roman" w:hAnsi="Times New Roman"/>
          <w:spacing w:val="-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 xml:space="preserve"> Vận dụng hiểu biết về các nhân tố ảnh hưởng đến sinh trưởng của động vật để giải thích một số ví dụ có trong thực tế.</w:t>
      </w:r>
    </w:p>
    <w:p w14:paraId="4F256509" w14:textId="5F1271A1" w:rsidR="00084282" w:rsidRPr="003F05B1" w:rsidRDefault="0000287A" w:rsidP="00084282">
      <w:pPr>
        <w:spacing w:after="0" w:line="312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eastAsia="Times New Roman" w:hAnsi="Times New Roman"/>
          <w:spacing w:val="-2"/>
          <w:sz w:val="26"/>
          <w:szCs w:val="26"/>
          <w:lang w:val="de-DE" w:eastAsia="zh-CN"/>
        </w:rPr>
        <w:t>16</w:t>
      </w:r>
      <w:r>
        <w:rPr>
          <w:rFonts w:ascii="Times New Roman" w:eastAsia="Times New Roman" w:hAnsi="Times New Roman"/>
          <w:spacing w:val="-2"/>
          <w:sz w:val="26"/>
          <w:szCs w:val="26"/>
          <w:lang w:val="vi-VN" w:eastAsia="zh-CN"/>
        </w:rPr>
        <w:t>.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 xml:space="preserve"> Nhận biết </w:t>
      </w:r>
      <w:r w:rsidR="001B267A" w:rsidRPr="003F05B1">
        <w:rPr>
          <w:rFonts w:ascii="Times New Roman" w:hAnsi="Times New Roman"/>
          <w:sz w:val="26"/>
          <w:szCs w:val="26"/>
          <w:lang w:val="sv-SE"/>
        </w:rPr>
        <w:t xml:space="preserve">được 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thực vật đạ</w:t>
      </w:r>
      <w:r w:rsidR="001B267A" w:rsidRPr="003F05B1">
        <w:rPr>
          <w:rFonts w:ascii="Times New Roman" w:hAnsi="Times New Roman"/>
          <w:sz w:val="26"/>
          <w:szCs w:val="26"/>
          <w:lang w:val="sv-SE"/>
        </w:rPr>
        <w:t>i diện của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1B267A" w:rsidRPr="003F05B1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 xml:space="preserve">hình thức sinh sản vô tính ở thực </w:t>
      </w:r>
      <w:r w:rsidR="00B8452D">
        <w:rPr>
          <w:rFonts w:ascii="Times New Roman" w:hAnsi="Times New Roman"/>
          <w:sz w:val="26"/>
          <w:szCs w:val="26"/>
          <w:lang w:val="sv-SE"/>
        </w:rPr>
        <w:t>vật</w:t>
      </w:r>
      <w:r w:rsidR="00B8452D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B8452D" w:rsidRPr="003F05B1">
        <w:rPr>
          <w:rFonts w:ascii="Times New Roman" w:eastAsia="Times New Roman" w:hAnsi="Times New Roman"/>
          <w:bCs/>
          <w:sz w:val="26"/>
          <w:szCs w:val="26"/>
        </w:rPr>
        <w:t>đặc điểm của sinh sản vô tính ở thực vật.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.</w:t>
      </w:r>
    </w:p>
    <w:p w14:paraId="264E511F" w14:textId="4078C841" w:rsidR="00084282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="00084282" w:rsidRPr="003F05B1">
        <w:rPr>
          <w:rFonts w:ascii="Times New Roman" w:hAnsi="Times New Roman"/>
          <w:sz w:val="26"/>
          <w:szCs w:val="26"/>
        </w:rPr>
        <w:t xml:space="preserve"> Xác định được mục đích của các bước trong phương pháp nhân giống </w:t>
      </w:r>
      <w:r w:rsidR="00395545" w:rsidRPr="003F05B1">
        <w:rPr>
          <w:rFonts w:ascii="Times New Roman" w:hAnsi="Times New Roman"/>
          <w:sz w:val="26"/>
          <w:szCs w:val="26"/>
        </w:rPr>
        <w:t>ghép</w:t>
      </w:r>
      <w:r w:rsidR="00395545" w:rsidRPr="003F05B1">
        <w:rPr>
          <w:rFonts w:ascii="Times New Roman" w:hAnsi="Times New Roman"/>
          <w:sz w:val="26"/>
          <w:szCs w:val="26"/>
          <w:lang w:val="vi-VN"/>
        </w:rPr>
        <w:t xml:space="preserve"> cành </w:t>
      </w:r>
      <w:r w:rsidR="00084282" w:rsidRPr="003F05B1">
        <w:rPr>
          <w:rFonts w:ascii="Times New Roman" w:hAnsi="Times New Roman"/>
          <w:sz w:val="26"/>
          <w:szCs w:val="26"/>
        </w:rPr>
        <w:t>ở thực vật.</w:t>
      </w:r>
    </w:p>
    <w:p w14:paraId="395DD19C" w14:textId="5C8252C8" w:rsidR="00F5352F" w:rsidRPr="00F5352F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18.</w:t>
      </w:r>
      <w:r w:rsidR="00F5352F">
        <w:rPr>
          <w:rFonts w:ascii="Times New Roman" w:hAnsi="Times New Roman"/>
          <w:sz w:val="26"/>
          <w:szCs w:val="26"/>
          <w:lang w:val="vi-VN"/>
        </w:rPr>
        <w:t xml:space="preserve"> Xác định được ưu điểm và hạn chế của các phương pháp nhân giống vô tính ở thực vật.</w:t>
      </w:r>
    </w:p>
    <w:p w14:paraId="258AD52D" w14:textId="0DD736F7" w:rsidR="00084282" w:rsidRPr="003F05B1" w:rsidRDefault="00C04F45" w:rsidP="00C04F45">
      <w:pPr>
        <w:spacing w:after="0" w:line="312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</w:t>
      </w:r>
      <w:r w:rsidR="00084282" w:rsidRPr="003F05B1">
        <w:rPr>
          <w:rFonts w:ascii="Times New Roman" w:hAnsi="Times New Roman"/>
          <w:b/>
          <w:sz w:val="26"/>
          <w:szCs w:val="26"/>
        </w:rPr>
        <w:t>. TỰ LUẬN</w:t>
      </w:r>
    </w:p>
    <w:p w14:paraId="39728CBF" w14:textId="5524BAB3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1.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Vận dụng được kiến thứ</w:t>
      </w:r>
      <w:r w:rsidR="000F5072" w:rsidRPr="003F05B1">
        <w:rPr>
          <w:rFonts w:ascii="Times New Roman" w:hAnsi="Times New Roman"/>
          <w:sz w:val="26"/>
          <w:szCs w:val="26"/>
          <w:lang w:val="sv-SE"/>
        </w:rPr>
        <w:t xml:space="preserve">c </w:t>
      </w:r>
      <w:r w:rsidR="009143F9" w:rsidRPr="003F05B1">
        <w:rPr>
          <w:rFonts w:ascii="Times New Roman" w:hAnsi="Times New Roman"/>
          <w:sz w:val="26"/>
          <w:szCs w:val="26"/>
          <w:lang w:val="sv-SE"/>
        </w:rPr>
        <w:t>để</w:t>
      </w:r>
      <w:r w:rsidR="009143F9" w:rsidRPr="003F05B1">
        <w:rPr>
          <w:rFonts w:ascii="Times New Roman" w:hAnsi="Times New Roman"/>
          <w:sz w:val="26"/>
          <w:szCs w:val="26"/>
          <w:lang w:val="vi-VN"/>
        </w:rPr>
        <w:t xml:space="preserve"> trình bày và giải thích các nội dung </w:t>
      </w:r>
      <w:r w:rsidR="000F5072" w:rsidRPr="003F05B1">
        <w:rPr>
          <w:rFonts w:ascii="Times New Roman" w:hAnsi="Times New Roman"/>
          <w:sz w:val="26"/>
          <w:szCs w:val="26"/>
          <w:lang w:val="sv-SE"/>
        </w:rPr>
        <w:t xml:space="preserve">về quá trình hình thành hạt phấn, túi phôi, quá trình thụ tinh kép ở thực vật hạt </w:t>
      </w:r>
      <w:r w:rsidR="009143F9" w:rsidRPr="003F05B1">
        <w:rPr>
          <w:rFonts w:ascii="Times New Roman" w:hAnsi="Times New Roman"/>
          <w:sz w:val="26"/>
          <w:szCs w:val="26"/>
          <w:lang w:val="sv-SE"/>
        </w:rPr>
        <w:t>kín</w:t>
      </w:r>
      <w:r w:rsidR="009143F9" w:rsidRPr="003F05B1">
        <w:rPr>
          <w:rFonts w:ascii="Times New Roman" w:hAnsi="Times New Roman"/>
          <w:sz w:val="26"/>
          <w:szCs w:val="26"/>
          <w:lang w:val="vi-VN"/>
        </w:rPr>
        <w:t>.</w:t>
      </w:r>
    </w:p>
    <w:p w14:paraId="3FBC1703" w14:textId="0CAF35B2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vi-VN"/>
        </w:rPr>
        <w:t>2.</w:t>
      </w:r>
      <w:r w:rsidR="009143F9" w:rsidRPr="003F05B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Trình bày được các hình thức sinh sản vô tính ở động vật.</w:t>
      </w:r>
    </w:p>
    <w:p w14:paraId="2DCBA7C8" w14:textId="5584CBBE" w:rsidR="00084282" w:rsidRPr="003F05B1" w:rsidRDefault="000028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vi-VN"/>
        </w:rPr>
        <w:t>3.</w:t>
      </w:r>
      <w:r w:rsidR="009143F9" w:rsidRPr="003F05B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084282" w:rsidRPr="003F05B1">
        <w:rPr>
          <w:rFonts w:ascii="Times New Roman" w:hAnsi="Times New Roman"/>
          <w:sz w:val="26"/>
          <w:szCs w:val="26"/>
          <w:lang w:val="sv-SE"/>
        </w:rPr>
        <w:t>Trình bày được ưu điểm và hạn chế của sinh sản vô tính ở động vật.</w:t>
      </w:r>
    </w:p>
    <w:p w14:paraId="78F06763" w14:textId="77777777" w:rsidR="001B267A" w:rsidRPr="003F05B1" w:rsidRDefault="001B267A" w:rsidP="00084282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sv-SE"/>
        </w:rPr>
      </w:pPr>
    </w:p>
    <w:p w14:paraId="4F256BFE" w14:textId="215B566F" w:rsidR="000A544B" w:rsidRPr="00B8452D" w:rsidRDefault="001B267A" w:rsidP="00B8452D">
      <w:pPr>
        <w:spacing w:after="0" w:line="312" w:lineRule="auto"/>
        <w:jc w:val="center"/>
        <w:rPr>
          <w:rFonts w:ascii="Times New Roman" w:hAnsi="Times New Roman"/>
          <w:sz w:val="26"/>
          <w:szCs w:val="26"/>
          <w:lang w:val="sv-SE"/>
        </w:rPr>
      </w:pPr>
      <w:r w:rsidRPr="003F05B1">
        <w:rPr>
          <w:rFonts w:ascii="Times New Roman" w:hAnsi="Times New Roman"/>
          <w:sz w:val="26"/>
          <w:szCs w:val="26"/>
          <w:lang w:val="sv-SE"/>
        </w:rPr>
        <w:t>- Hết -</w:t>
      </w:r>
    </w:p>
    <w:sectPr w:rsidR="000A544B" w:rsidRPr="00B8452D" w:rsidSect="002B17D5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57"/>
    <w:rsid w:val="0000287A"/>
    <w:rsid w:val="0004143F"/>
    <w:rsid w:val="00084282"/>
    <w:rsid w:val="000F5072"/>
    <w:rsid w:val="001B267A"/>
    <w:rsid w:val="00204A23"/>
    <w:rsid w:val="00291901"/>
    <w:rsid w:val="00295E57"/>
    <w:rsid w:val="002F74B7"/>
    <w:rsid w:val="00395545"/>
    <w:rsid w:val="003965F0"/>
    <w:rsid w:val="003F05B1"/>
    <w:rsid w:val="00770C26"/>
    <w:rsid w:val="009143F9"/>
    <w:rsid w:val="00A30F3D"/>
    <w:rsid w:val="00A92731"/>
    <w:rsid w:val="00B8452D"/>
    <w:rsid w:val="00C04F45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C02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14</cp:revision>
  <dcterms:created xsi:type="dcterms:W3CDTF">2022-04-16T13:53:00Z</dcterms:created>
  <dcterms:modified xsi:type="dcterms:W3CDTF">2022-04-19T15:31:00Z</dcterms:modified>
</cp:coreProperties>
</file>